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ÁREA INICIAL-VACANTES TRASLADO -  MAESTRA SECCIÓN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873.0" w:type="dxa"/>
        <w:jc w:val="left"/>
        <w:tblInd w:w="55.0" w:type="dxa"/>
        <w:tblLayout w:type="fixed"/>
        <w:tblLook w:val="0400"/>
      </w:tblPr>
      <w:tblGrid>
        <w:gridCol w:w="464"/>
        <w:gridCol w:w="1290"/>
        <w:gridCol w:w="1985"/>
        <w:gridCol w:w="1134"/>
        <w:tblGridChange w:id="0">
          <w:tblGrid>
            <w:gridCol w:w="464"/>
            <w:gridCol w:w="1290"/>
            <w:gridCol w:w="1985"/>
            <w:gridCol w:w="1134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JIC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QUINTANA 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JIC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QUINTANA 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JIC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QUINTANA 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JIC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QUINTANA 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JIC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J. SALGUERO 2455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C ESC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AYACUCHO 1680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C ESC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AYACUCHO 1680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JM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PARAGUAY  1657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EI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GUARDIA VIEJA 3950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EI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GUARDIA VIEJA 3950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JII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BABRERA 3430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A ESC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SOLER 3929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A ESC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SOLER 3929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A ESC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 SALVADOR 4037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A ESC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 SALVADOR 4037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A ESC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 SALVADOR 4037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C ESC 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O. R. NUÑEZ 4355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C ESC 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A.GALLARDO 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D ESC 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PRINGLES 1165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D ESC 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PRINGLES 1165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JIN D ESC 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PRINGLES 1165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JM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GALLO 1340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JM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GALLO 1340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CHILE 1626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CHILE 1626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CHILE 1626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H. PRIMO 1573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MÉXICO 1627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MÉXICO 1627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COCHABAMBA 1834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ENTRE RIOS 1359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LOS PATOS 3004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LOS PATOS 3004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P. CHUTRO 3380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MONTES DE OCA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MONTES DE OCA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MONTES DE OCA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ALVARADO 3259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ALVARADO 3295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LUZURIAGA 1571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CACHI 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CACHI 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ALMAFUERTE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CASEROS 734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CASEROS 734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928.0" w:type="dxa"/>
        <w:jc w:val="left"/>
        <w:tblInd w:w="0.0" w:type="dxa"/>
        <w:tblLayout w:type="fixed"/>
        <w:tblLook w:val="0400"/>
      </w:tblPr>
      <w:tblGrid>
        <w:gridCol w:w="467"/>
        <w:gridCol w:w="1342"/>
        <w:gridCol w:w="2127"/>
        <w:gridCol w:w="992"/>
        <w:tblGridChange w:id="0">
          <w:tblGrid>
            <w:gridCol w:w="467"/>
            <w:gridCol w:w="1342"/>
            <w:gridCol w:w="2127"/>
            <w:gridCol w:w="99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AZOPARDO 1504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AZOPARDO 1504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MENENDEZ 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RODRIGUEZ 425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RODRIGUEZ 425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RODRIGUEZ 425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RODRIGUEZ 425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SAN JUAN 353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CALIFORNIA 1925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 FEIJO 1073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INDEPENDENCIA 569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ÁREA INICIAL -VACANTES TRASLADO -  MAESTRA SECCIÓN 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5211.0" w:type="dxa"/>
        <w:jc w:val="left"/>
        <w:tblInd w:w="0.0" w:type="dxa"/>
        <w:tblLayout w:type="fixed"/>
        <w:tblLook w:val="0400"/>
      </w:tblPr>
      <w:tblGrid>
        <w:gridCol w:w="467"/>
        <w:gridCol w:w="1342"/>
        <w:gridCol w:w="2268"/>
        <w:gridCol w:w="1134"/>
        <w:tblGridChange w:id="0">
          <w:tblGrid>
            <w:gridCol w:w="467"/>
            <w:gridCol w:w="1342"/>
            <w:gridCol w:w="2268"/>
            <w:gridCol w:w="113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CASTRO BARROS 965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CASTRO BARROS 965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 CASTILLO 2750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RONDEAU  2751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VENEZUELA 3269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VENEZUELA 3269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VENEZUELA 3269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VENEZUELA 3269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VENEZUELA 3269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VENEZUELA 3269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11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VENEZUELA 3269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INDEPENDENCIA 3354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INDEPENDENCIA 3354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RIOJA 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RIOJA 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B ESC 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GRAL. URQUIZA 227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 CASTILLO 2852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 CASTILLO 2852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 BOSCO 4050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 BOSCO 4050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 BOSCO 4050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 BOSCO 4050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</w:tbl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4786.0" w:type="dxa"/>
        <w:jc w:val="left"/>
        <w:tblInd w:w="0.0" w:type="dxa"/>
        <w:tblLayout w:type="fixed"/>
        <w:tblLook w:val="0400"/>
      </w:tblPr>
      <w:tblGrid>
        <w:gridCol w:w="467"/>
        <w:gridCol w:w="1342"/>
        <w:gridCol w:w="1985"/>
        <w:gridCol w:w="992"/>
        <w:tblGridChange w:id="0">
          <w:tblGrid>
            <w:gridCol w:w="467"/>
            <w:gridCol w:w="1342"/>
            <w:gridCol w:w="1985"/>
            <w:gridCol w:w="99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CAMPICHUELO 100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CAMPICHUELO 100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YERBAL 1548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 ACEVEDO 609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 ACEVEDO 609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CAMARGO 725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ARAOZ 234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ARAOZ 234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TRELLES 948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TRELLES948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D ESC 23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PRINGLES 263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AMBROSETTI 699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4928.0" w:type="dxa"/>
        <w:jc w:val="left"/>
        <w:tblInd w:w="0.0" w:type="dxa"/>
        <w:tblLayout w:type="fixed"/>
        <w:tblLook w:val="0400"/>
      </w:tblPr>
      <w:tblGrid>
        <w:gridCol w:w="467"/>
        <w:gridCol w:w="1342"/>
        <w:gridCol w:w="1985"/>
        <w:gridCol w:w="1134"/>
        <w:tblGridChange w:id="0">
          <w:tblGrid>
            <w:gridCol w:w="467"/>
            <w:gridCol w:w="1342"/>
            <w:gridCol w:w="1985"/>
            <w:gridCol w:w="113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 MARTINEZ 1780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 MARTINEZ 1780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 MARTINEZ 1780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ASAMBLEA 3775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ASAMBLEA 3775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EVA PERON 1502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H. YRIGOYEN 4238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 B. ALBERDI 163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PJE. QUEROL 916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E ESC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CENTENERA 741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ÁREA INICIAL -VACANTES TRASLADO -  MAESTRA SECCIÓN </w:t>
      </w:r>
    </w:p>
    <w:tbl>
      <w:tblPr>
        <w:tblStyle w:val="Table6"/>
        <w:tblW w:w="5070.0" w:type="dxa"/>
        <w:jc w:val="left"/>
        <w:tblInd w:w="0.0" w:type="dxa"/>
        <w:tblLayout w:type="fixed"/>
        <w:tblLook w:val="0400"/>
      </w:tblPr>
      <w:tblGrid>
        <w:gridCol w:w="467"/>
        <w:gridCol w:w="1342"/>
        <w:gridCol w:w="2268"/>
        <w:gridCol w:w="993"/>
        <w:tblGridChange w:id="0">
          <w:tblGrid>
            <w:gridCol w:w="467"/>
            <w:gridCol w:w="1342"/>
            <w:gridCol w:w="2268"/>
            <w:gridCol w:w="99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DEL LIBERTADOR 4953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DEL LIBERTADOR 4953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MOLDES 1220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URIARTE 2237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ARCE 611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ARCE 611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B ESC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GORRITI 5744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COSTA RICA 4942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MATIENZO 1880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MATIENZO 1880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GODOY CRUZ 2253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GODOY CRUZ 2253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BONDPLAND 1324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8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BONDPLAND 1324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5070.0" w:type="dxa"/>
        <w:jc w:val="left"/>
        <w:tblInd w:w="0.0" w:type="dxa"/>
        <w:tblLayout w:type="fixed"/>
        <w:tblLook w:val="0400"/>
      </w:tblPr>
      <w:tblGrid>
        <w:gridCol w:w="467"/>
        <w:gridCol w:w="1342"/>
        <w:gridCol w:w="2268"/>
        <w:gridCol w:w="993"/>
        <w:tblGridChange w:id="0">
          <w:tblGrid>
            <w:gridCol w:w="467"/>
            <w:gridCol w:w="1342"/>
            <w:gridCol w:w="2268"/>
            <w:gridCol w:w="99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ENCALADA 3483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ENCALADA 3483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ENCALADA 3483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ARIAS 3775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ARIAS 3775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ROQUE PEREZ 3545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PICO 2629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SUCRE 2284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SUCRE 2284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ESTOMBA 4307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ESTOMBA 4307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O´HIGGINS 3050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MONROE 3000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D ESC 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CANTILO Y LA PAMPA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JIND ESC 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ROOSVELT 1510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4786.0" w:type="dxa"/>
        <w:jc w:val="left"/>
        <w:tblInd w:w="0.0" w:type="dxa"/>
        <w:tblLayout w:type="fixed"/>
        <w:tblLook w:val="0400"/>
      </w:tblPr>
      <w:tblGrid>
        <w:gridCol w:w="467"/>
        <w:gridCol w:w="1342"/>
        <w:gridCol w:w="1985"/>
        <w:gridCol w:w="992"/>
        <w:tblGridChange w:id="0">
          <w:tblGrid>
            <w:gridCol w:w="467"/>
            <w:gridCol w:w="1342"/>
            <w:gridCol w:w="1985"/>
            <w:gridCol w:w="99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VARELA 1425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VARELA 1425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 PEDRITO 1415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 PEDRITO 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 PEDRITO 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B ESC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R. L. FALCON 4126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B ESC 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 BONIFACIO 3650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VARELA 358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R. L. FALCON 2934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D ESC 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LAUTARO 1440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AVELLANEDA 2555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GAONA 3299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 V. GONZALEZ 307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 V. GONZALEZ 307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 V. GONZALEZ 307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 V. GONZALEZ 307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YERBAL 2370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F. C. RODRIGUEZ 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B ESC 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R. E. DE SAN MARTIN 2986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D ESC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BACACAY 3542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ÁREA INICIAL -VACANTES TRASLADO -  MAESTRA SECCIÓN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4644.0" w:type="dxa"/>
        <w:jc w:val="left"/>
        <w:tblInd w:w="0.0" w:type="dxa"/>
        <w:tblLayout w:type="fixed"/>
        <w:tblLook w:val="0400"/>
      </w:tblPr>
      <w:tblGrid>
        <w:gridCol w:w="467"/>
        <w:gridCol w:w="1342"/>
        <w:gridCol w:w="1843"/>
        <w:gridCol w:w="992"/>
        <w:tblGridChange w:id="0">
          <w:tblGrid>
            <w:gridCol w:w="467"/>
            <w:gridCol w:w="1342"/>
            <w:gridCol w:w="1843"/>
            <w:gridCol w:w="99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BASUALDO 2850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BASUALDO 2850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BASUALDO 2850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ALBARIÑO 2062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 GARZÓN 4348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ZELADA 6240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JM 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ZELADA 6240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 DE MALVINAS 3002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 DE MALVINAS 3002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OLLEROS 3621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D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OLLEROS 3621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CONSTITUYENTES 3100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CHORROARIN 365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GIRARDOT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 DE MALVINAS 3234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D ESC 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BOLIVIA 2569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F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4786.0" w:type="dxa"/>
        <w:jc w:val="left"/>
        <w:tblInd w:w="0.0" w:type="dxa"/>
        <w:tblLayout w:type="fixed"/>
        <w:tblLook w:val="0400"/>
      </w:tblPr>
      <w:tblGrid>
        <w:gridCol w:w="467"/>
        <w:gridCol w:w="1342"/>
        <w:gridCol w:w="1985"/>
        <w:gridCol w:w="992"/>
        <w:tblGridChange w:id="0">
          <w:tblGrid>
            <w:gridCol w:w="467"/>
            <w:gridCol w:w="1342"/>
            <w:gridCol w:w="1985"/>
            <w:gridCol w:w="99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GALVAN 3710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RIVERA 4221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RIVERA 4221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RIVERA 4221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RIVERA 4221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YRURTIA 5806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BESARES 4333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ENCALADA 4863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ENCALADA 4863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ENCALADA 4863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CAPDEVILLA 3156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VALDENEGRO 3525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</w:tbl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5070.000000000001" w:type="dxa"/>
        <w:jc w:val="left"/>
        <w:tblInd w:w="0.0" w:type="dxa"/>
        <w:tblLayout w:type="fixed"/>
        <w:tblLook w:val="0400"/>
      </w:tblPr>
      <w:tblGrid>
        <w:gridCol w:w="467"/>
        <w:gridCol w:w="1484"/>
        <w:gridCol w:w="2126"/>
        <w:gridCol w:w="993"/>
        <w:tblGridChange w:id="0">
          <w:tblGrid>
            <w:gridCol w:w="467"/>
            <w:gridCol w:w="1484"/>
            <w:gridCol w:w="2126"/>
            <w:gridCol w:w="99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JOSE CUBAS 2440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NAZCA 5168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VALLEJOS 2555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VALLEJOS 2555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NAHUEL HUAPI 5740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D ESC 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 LARRALDE 5934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D ESC 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BURZACO 2551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</w:tbl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5070.0" w:type="dxa"/>
        <w:jc w:val="left"/>
        <w:tblInd w:w="0.0" w:type="dxa"/>
        <w:tblLayout w:type="fixed"/>
        <w:tblLook w:val="0400"/>
      </w:tblPr>
      <w:tblGrid>
        <w:gridCol w:w="467"/>
        <w:gridCol w:w="1342"/>
        <w:gridCol w:w="2268"/>
        <w:gridCol w:w="993"/>
        <w:tblGridChange w:id="0">
          <w:tblGrid>
            <w:gridCol w:w="467"/>
            <w:gridCol w:w="1342"/>
            <w:gridCol w:w="2268"/>
            <w:gridCol w:w="99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SIMBRON 5855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5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SIMBRON 5855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SIMBRON 5855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SIMBRON 5855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 M. DEL CARRIL 4935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 M. DEL CARRIL 4935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A ESC 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PJE. J. DANTAS 3260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E ESC 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HELGUERA 3341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</w:tbl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4928.0" w:type="dxa"/>
        <w:jc w:val="left"/>
        <w:tblInd w:w="0.0" w:type="dxa"/>
        <w:tblLayout w:type="fixed"/>
        <w:tblLook w:val="0400"/>
      </w:tblPr>
      <w:tblGrid>
        <w:gridCol w:w="467"/>
        <w:gridCol w:w="1342"/>
        <w:gridCol w:w="2127"/>
        <w:gridCol w:w="992"/>
        <w:tblGridChange w:id="0">
          <w:tblGrid>
            <w:gridCol w:w="467"/>
            <w:gridCol w:w="1342"/>
            <w:gridCol w:w="2127"/>
            <w:gridCol w:w="99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ARREGUI 4430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BRUSELAS 755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BRUSELAS 755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8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LASCANO 4044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GAONA 4763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D ESC 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 DE LA BARCA 157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9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5495.0" w:type="dxa"/>
        <w:jc w:val="left"/>
        <w:tblInd w:w="0.0" w:type="dxa"/>
        <w:tblLayout w:type="fixed"/>
        <w:tblLook w:val="0400"/>
      </w:tblPr>
      <w:tblGrid>
        <w:gridCol w:w="467"/>
        <w:gridCol w:w="1909"/>
        <w:gridCol w:w="2127"/>
        <w:gridCol w:w="992"/>
        <w:tblGridChange w:id="0">
          <w:tblGrid>
            <w:gridCol w:w="467"/>
            <w:gridCol w:w="1909"/>
            <w:gridCol w:w="2127"/>
            <w:gridCol w:w="99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PERGAMINO 3045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A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PERGAMINO 3045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PERGAMINO 3045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A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PERGAMINO 3045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B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PERGAMINO 3045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VARELA 2751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CHILAVERT 1935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B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CHILAVERT 2681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BARROS PAZOS 3610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BARROS PAZOS 3610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B ESC 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ALBERTECHE 1052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B ESC 11 SEDE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MOM 2380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CNEL.ROCA 5900 PTA 9 AUTOD.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D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POLA (E/CHILAVERT Y B. PAZOS)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FONROUGE 4358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FONROUGE 4358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E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FONROUGE 4358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FONROUGE 4358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FONROUGE 4358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F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FONROUGE 4358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3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DE ASTRADA 5920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F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DEASTRADA 5920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 L. RUCCI 3961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0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 L. RUCCI 3961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JIC 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AV. LARRAZABAL 5001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0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LARRAZABAL 5140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0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CAFAYATE 5115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1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CAFAYATE 5115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1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DR. A. BERMEJO 6675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1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DR. A. BERMEJO 6675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1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N. DESCALZI 5425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2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CAÑADA DE GOMEZ 4548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2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426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ÁREA INICIAL -VACANTES TRASLADO -  MAESTRA SECCIÓN </w:t>
      </w:r>
      <w:r w:rsidDel="00000000" w:rsidR="00000000" w:rsidRPr="00000000">
        <w:rPr>
          <w:rtl w:val="0"/>
        </w:rPr>
      </w:r>
    </w:p>
    <w:tbl>
      <w:tblPr>
        <w:tblStyle w:val="Table15"/>
        <w:tblW w:w="5211.0" w:type="dxa"/>
        <w:jc w:val="left"/>
        <w:tblInd w:w="0.0" w:type="dxa"/>
        <w:tblLayout w:type="fixed"/>
        <w:tblLook w:val="0400"/>
      </w:tblPr>
      <w:tblGrid>
        <w:gridCol w:w="467"/>
        <w:gridCol w:w="1484"/>
        <w:gridCol w:w="2552"/>
        <w:gridCol w:w="708"/>
        <w:tblGridChange w:id="0">
          <w:tblGrid>
            <w:gridCol w:w="467"/>
            <w:gridCol w:w="1484"/>
            <w:gridCol w:w="2552"/>
            <w:gridCol w:w="708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ESCUELA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TURNO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ZUVIRIA 6620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2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PILAR 1798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3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MURGUIONDO 2265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3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MURGUIONDO 2265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3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MURGUIONDO 2265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MURGUIONDO 2265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4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MURGUIONDO 2265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4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JII 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MURGUIONDO 2265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B ESC 12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G. DE COSSIO 5570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4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COSQUIN 1943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5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DR. M. LEGUIZAMON 1470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MURGUIONDO 1347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5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JIN C ESC 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CARHUE 2157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5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</w:tbl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</wp:posOffset>
              </wp:positionV>
              <wp:extent cx="3067050" cy="1238250"/>
              <wp:effectExtent b="19050" l="0" r="19050" t="0"/>
              <wp:wrapNone/>
              <wp:docPr id="95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7050" cy="123825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</wp:posOffset>
              </wp:positionV>
              <wp:extent cx="3086100" cy="1257300"/>
              <wp:effectExtent b="0" l="0" r="0" t="0"/>
              <wp:wrapNone/>
              <wp:docPr id="9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6100" cy="1257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3810000</wp:posOffset>
              </wp:positionH>
              <wp:positionV relativeFrom="paragraph">
                <wp:posOffset>167640</wp:posOffset>
              </wp:positionV>
              <wp:extent cx="2095500" cy="647700"/>
              <wp:effectExtent b="19050" l="0" r="19050" t="0"/>
              <wp:wrapNone/>
              <wp:docPr id="96" name=""/>
              <a:graphic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95500" cy="6477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4974" w:rsidDel="00000000" w:rsidP="00AC1BFC" w:rsidRDefault="007D4974" w:rsidRPr="00E15EFB">
                          <w:pPr>
                            <w:spacing w:after="0"/>
                            <w:jc w:val="center"/>
                            <w:rPr>
                              <w:rFonts w:ascii="Arial" w:cs="Arial" w:hAnsi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Del="00000000" w:rsidR="00000000" w:rsidRPr="00E15EFB">
                            <w:rPr>
                              <w:rFonts w:ascii="Arial" w:cs="Arial" w:hAnsi="Arial"/>
                              <w:color w:val="000000" w:themeColor="text1"/>
                              <w:sz w:val="20"/>
                              <w:szCs w:val="20"/>
                            </w:rPr>
                            <w:t>Pringles 50/54 – CABA (1183)</w:t>
                          </w:r>
                        </w:p>
                        <w:p w:rsidR="007D4974" w:rsidDel="00000000" w:rsidP="00AC1BFC" w:rsidRDefault="007D4974" w:rsidRPr="00E15EFB">
                          <w:pPr>
                            <w:spacing w:after="0"/>
                            <w:jc w:val="center"/>
                            <w:rPr>
                              <w:rFonts w:ascii="Arial" w:cs="Arial" w:hAnsi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Del="00000000" w:rsidR="00000000" w:rsidRPr="00E15EFB">
                            <w:rPr>
                              <w:rFonts w:ascii="Arial" w:cs="Arial" w:hAnsi="Arial"/>
                              <w:color w:val="000000" w:themeColor="text1"/>
                              <w:sz w:val="20"/>
                              <w:szCs w:val="20"/>
                            </w:rPr>
                            <w:t>011-4981-7723 / 4982-0658</w:t>
                          </w:r>
                        </w:p>
                        <w:p w:rsidR="007D4974" w:rsidDel="00000000" w:rsidP="00AC1BFC" w:rsidRDefault="00960022" w:rsidRPr="00E15EFB">
                          <w:pPr>
                            <w:jc w:val="center"/>
                            <w:rPr>
                              <w:rFonts w:ascii="Arial" w:cs="Arial" w:hAnsi="Arial"/>
                              <w:color w:val="000000" w:themeColor="text1"/>
                            </w:rPr>
                          </w:pPr>
                          <w:r w:rsidDel="00000000" w:rsidR="00000000" w:rsidRPr="00000000">
                            <w:rPr>
                              <w:rFonts w:ascii="Arial" w:cs="Arial" w:hAnsi="Arial"/>
                              <w:color w:val="000000" w:themeColor="text1"/>
                            </w:rPr>
                            <w:t>inicial</w:t>
                          </w:r>
                          <w:r w:rsidDel="00000000" w:rsidR="007D4974" w:rsidRPr="00E15EFB">
                            <w:rPr>
                              <w:rFonts w:ascii="Arial" w:cs="Arial" w:hAnsi="Arial"/>
                              <w:color w:val="000000" w:themeColor="text1"/>
                            </w:rPr>
                            <w:t>@udacapital.org</w:t>
                          </w:r>
                        </w:p>
                      </w:txbxContent>
                    </wps:txbx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3810000</wp:posOffset>
              </wp:positionH>
              <wp:positionV relativeFrom="paragraph">
                <wp:posOffset>167640</wp:posOffset>
              </wp:positionV>
              <wp:extent cx="2114550" cy="666750"/>
              <wp:effectExtent b="0" l="0" r="0" t="0"/>
              <wp:wrapNone/>
              <wp:docPr id="9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4550" cy="66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4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847975" cy="1000125"/>
          <wp:effectExtent b="0" l="0" r="0" t="0"/>
          <wp:docPr id="9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7975" cy="1000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</w:p>
  <w:p w:rsidR="00000000" w:rsidDel="00000000" w:rsidP="00000000" w:rsidRDefault="00000000" w:rsidRPr="00000000" w14:paraId="000004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1BFC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C1BF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1BFC"/>
  </w:style>
  <w:style w:type="paragraph" w:styleId="Piedepgina">
    <w:name w:val="footer"/>
    <w:basedOn w:val="Normal"/>
    <w:link w:val="PiedepginaCar"/>
    <w:uiPriority w:val="99"/>
    <w:unhideWhenUsed w:val="1"/>
    <w:rsid w:val="00AC1BF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C1BFC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C1BF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C1BF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2019-10-24T18:12:00Z</dcterms:created>
  <dc:creator>uda10</dc:creator>
</cp:coreProperties>
</file>